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12" w:rsidRDefault="005D4AFC">
      <w:r>
        <w:t>Добрый день, дорогие ребята!</w:t>
      </w:r>
    </w:p>
    <w:p w:rsidR="005D4AFC" w:rsidRPr="005D6F69" w:rsidRDefault="005D4AFC">
      <w:r>
        <w:t xml:space="preserve">Выставлю сюда темы на неделю темы. С 25 по 29 января 2022 года. Но каждый день отправляете ответы в личную страницу по </w:t>
      </w:r>
      <w:proofErr w:type="spellStart"/>
      <w:r>
        <w:t>вайбер</w:t>
      </w:r>
      <w:proofErr w:type="spellEnd"/>
      <w:r>
        <w:t xml:space="preserve">. </w:t>
      </w:r>
      <w:r w:rsidR="005D6F69">
        <w:t xml:space="preserve">Не забывайте записывать дату в тетрадь. </w:t>
      </w:r>
    </w:p>
    <w:tbl>
      <w:tblPr>
        <w:tblStyle w:val="a3"/>
        <w:tblW w:w="9387" w:type="dxa"/>
        <w:tblLayout w:type="fixed"/>
        <w:tblLook w:val="04A0"/>
      </w:tblPr>
      <w:tblGrid>
        <w:gridCol w:w="740"/>
        <w:gridCol w:w="774"/>
        <w:gridCol w:w="5540"/>
        <w:gridCol w:w="1225"/>
        <w:gridCol w:w="1108"/>
      </w:tblGrid>
      <w:tr w:rsidR="005D4AFC" w:rsidTr="005D4AFC">
        <w:tc>
          <w:tcPr>
            <w:tcW w:w="740" w:type="dxa"/>
          </w:tcPr>
          <w:p w:rsidR="005D4AFC" w:rsidRDefault="005D4AFC">
            <w:r>
              <w:t>Класс</w:t>
            </w:r>
          </w:p>
        </w:tc>
        <w:tc>
          <w:tcPr>
            <w:tcW w:w="774" w:type="dxa"/>
          </w:tcPr>
          <w:p w:rsidR="005D4AFC" w:rsidRDefault="005D4AFC">
            <w:r>
              <w:t>дата</w:t>
            </w:r>
          </w:p>
        </w:tc>
        <w:tc>
          <w:tcPr>
            <w:tcW w:w="5540" w:type="dxa"/>
          </w:tcPr>
          <w:p w:rsidR="005D4AFC" w:rsidRDefault="005D4AFC">
            <w:r>
              <w:t xml:space="preserve">Тема урока (ссылка на </w:t>
            </w:r>
            <w:proofErr w:type="spellStart"/>
            <w:r>
              <w:t>онлайн</w:t>
            </w:r>
            <w:proofErr w:type="spellEnd"/>
            <w:r>
              <w:t xml:space="preserve"> платформу)</w:t>
            </w:r>
          </w:p>
        </w:tc>
        <w:tc>
          <w:tcPr>
            <w:tcW w:w="1225" w:type="dxa"/>
          </w:tcPr>
          <w:p w:rsidR="005D4AFC" w:rsidRDefault="005D4AFC">
            <w:r>
              <w:t>Домашнее задание</w:t>
            </w:r>
          </w:p>
        </w:tc>
        <w:tc>
          <w:tcPr>
            <w:tcW w:w="1108" w:type="dxa"/>
          </w:tcPr>
          <w:p w:rsidR="005D4AFC" w:rsidRDefault="005D4AFC">
            <w:r>
              <w:t>Выбор формы обратной связи</w:t>
            </w:r>
          </w:p>
        </w:tc>
      </w:tr>
      <w:tr w:rsidR="005D4AFC" w:rsidTr="005D4AFC">
        <w:tc>
          <w:tcPr>
            <w:tcW w:w="740" w:type="dxa"/>
          </w:tcPr>
          <w:p w:rsidR="005D4AFC" w:rsidRDefault="00E0188C">
            <w:r>
              <w:t>5</w:t>
            </w:r>
          </w:p>
        </w:tc>
        <w:tc>
          <w:tcPr>
            <w:tcW w:w="774" w:type="dxa"/>
          </w:tcPr>
          <w:p w:rsidR="005D4AFC" w:rsidRDefault="005D4AFC">
            <w:r>
              <w:t>25.09</w:t>
            </w:r>
          </w:p>
        </w:tc>
        <w:tc>
          <w:tcPr>
            <w:tcW w:w="5540" w:type="dxa"/>
          </w:tcPr>
          <w:p w:rsidR="005D4AFC" w:rsidRPr="00E0188C" w:rsidRDefault="005D4AFC">
            <w:r>
              <w:t xml:space="preserve">Правильные и </w:t>
            </w:r>
            <w:proofErr w:type="spellStart"/>
            <w:r>
              <w:t>неправльные</w:t>
            </w:r>
            <w:proofErr w:type="spellEnd"/>
            <w:r>
              <w:t xml:space="preserve"> дроби. Сравнение дробей</w:t>
            </w:r>
          </w:p>
          <w:p w:rsidR="005D4AFC" w:rsidRPr="005D4AFC" w:rsidRDefault="005D4AFC">
            <w:r>
              <w:t>Презентация к уроку</w:t>
            </w:r>
          </w:p>
          <w:p w:rsidR="005D4AFC" w:rsidRPr="00E0188C" w:rsidRDefault="00E33612">
            <w:hyperlink r:id="rId4" w:history="1">
              <w:r w:rsidR="005D4AFC" w:rsidRPr="00136A65">
                <w:rPr>
                  <w:rStyle w:val="a4"/>
                  <w:lang w:val="en-US"/>
                </w:rPr>
                <w:t>https</w:t>
              </w:r>
              <w:r w:rsidR="005D4AFC" w:rsidRPr="00E0188C">
                <w:rPr>
                  <w:rStyle w:val="a4"/>
                </w:rPr>
                <w:t>://</w:t>
              </w:r>
              <w:r w:rsidR="005D4AFC" w:rsidRPr="00136A65">
                <w:rPr>
                  <w:rStyle w:val="a4"/>
                  <w:lang w:val="en-US"/>
                </w:rPr>
                <w:t>docs</w:t>
              </w:r>
              <w:r w:rsidR="005D4AFC" w:rsidRPr="00E0188C">
                <w:rPr>
                  <w:rStyle w:val="a4"/>
                </w:rPr>
                <w:t>.</w:t>
              </w:r>
              <w:proofErr w:type="spellStart"/>
              <w:r w:rsidR="005D4AFC" w:rsidRPr="00136A65">
                <w:rPr>
                  <w:rStyle w:val="a4"/>
                  <w:lang w:val="en-US"/>
                </w:rPr>
                <w:t>google</w:t>
              </w:r>
              <w:proofErr w:type="spellEnd"/>
              <w:r w:rsidR="005D4AFC" w:rsidRPr="00E0188C">
                <w:rPr>
                  <w:rStyle w:val="a4"/>
                </w:rPr>
                <w:t>.</w:t>
              </w:r>
              <w:r w:rsidR="005D4AFC" w:rsidRPr="00136A65">
                <w:rPr>
                  <w:rStyle w:val="a4"/>
                  <w:lang w:val="en-US"/>
                </w:rPr>
                <w:t>com</w:t>
              </w:r>
              <w:r w:rsidR="005D4AFC" w:rsidRPr="00E0188C">
                <w:rPr>
                  <w:rStyle w:val="a4"/>
                </w:rPr>
                <w:t>/</w:t>
              </w:r>
              <w:r w:rsidR="005D4AFC" w:rsidRPr="00136A65">
                <w:rPr>
                  <w:rStyle w:val="a4"/>
                  <w:lang w:val="en-US"/>
                </w:rPr>
                <w:t>presentation</w:t>
              </w:r>
              <w:r w:rsidR="005D4AFC" w:rsidRPr="00E0188C">
                <w:rPr>
                  <w:rStyle w:val="a4"/>
                </w:rPr>
                <w:t>/</w:t>
              </w:r>
              <w:r w:rsidR="005D4AFC" w:rsidRPr="00136A65">
                <w:rPr>
                  <w:rStyle w:val="a4"/>
                  <w:lang w:val="en-US"/>
                </w:rPr>
                <w:t>d</w:t>
              </w:r>
              <w:r w:rsidR="005D4AFC" w:rsidRPr="00E0188C">
                <w:rPr>
                  <w:rStyle w:val="a4"/>
                </w:rPr>
                <w:t>/11</w:t>
              </w:r>
              <w:proofErr w:type="spellStart"/>
              <w:r w:rsidR="005D4AFC" w:rsidRPr="00136A65">
                <w:rPr>
                  <w:rStyle w:val="a4"/>
                  <w:lang w:val="en-US"/>
                </w:rPr>
                <w:t>TnBS</w:t>
              </w:r>
              <w:proofErr w:type="spellEnd"/>
              <w:r w:rsidR="005D4AFC" w:rsidRPr="00E0188C">
                <w:rPr>
                  <w:rStyle w:val="a4"/>
                </w:rPr>
                <w:t>2</w:t>
              </w:r>
              <w:proofErr w:type="spellStart"/>
              <w:r w:rsidR="005D4AFC" w:rsidRPr="00136A65">
                <w:rPr>
                  <w:rStyle w:val="a4"/>
                  <w:lang w:val="en-US"/>
                </w:rPr>
                <w:t>tvZBB</w:t>
              </w:r>
              <w:proofErr w:type="spellEnd"/>
              <w:r w:rsidR="005D4AFC" w:rsidRPr="00E0188C">
                <w:rPr>
                  <w:rStyle w:val="a4"/>
                </w:rPr>
                <w:t>3</w:t>
              </w:r>
              <w:proofErr w:type="spellStart"/>
              <w:r w:rsidR="005D4AFC" w:rsidRPr="00136A65">
                <w:rPr>
                  <w:rStyle w:val="a4"/>
                  <w:lang w:val="en-US"/>
                </w:rPr>
                <w:t>nItZ</w:t>
              </w:r>
              <w:proofErr w:type="spellEnd"/>
              <w:r w:rsidR="005D4AFC" w:rsidRPr="00E0188C">
                <w:rPr>
                  <w:rStyle w:val="a4"/>
                </w:rPr>
                <w:t>-1</w:t>
              </w:r>
              <w:proofErr w:type="spellStart"/>
              <w:r w:rsidR="005D4AFC" w:rsidRPr="00136A65">
                <w:rPr>
                  <w:rStyle w:val="a4"/>
                  <w:lang w:val="en-US"/>
                </w:rPr>
                <w:t>hsjT</w:t>
              </w:r>
              <w:proofErr w:type="spellEnd"/>
              <w:r w:rsidR="005D4AFC" w:rsidRPr="00E0188C">
                <w:rPr>
                  <w:rStyle w:val="a4"/>
                </w:rPr>
                <w:t>6</w:t>
              </w:r>
              <w:proofErr w:type="spellStart"/>
              <w:r w:rsidR="005D4AFC" w:rsidRPr="00136A65">
                <w:rPr>
                  <w:rStyle w:val="a4"/>
                  <w:lang w:val="en-US"/>
                </w:rPr>
                <w:t>dmPX</w:t>
              </w:r>
              <w:proofErr w:type="spellEnd"/>
              <w:r w:rsidR="005D4AFC" w:rsidRPr="00E0188C">
                <w:rPr>
                  <w:rStyle w:val="a4"/>
                </w:rPr>
                <w:t>0</w:t>
              </w:r>
              <w:proofErr w:type="spellStart"/>
              <w:r w:rsidR="005D4AFC" w:rsidRPr="00136A65">
                <w:rPr>
                  <w:rStyle w:val="a4"/>
                  <w:lang w:val="en-US"/>
                </w:rPr>
                <w:t>zqf</w:t>
              </w:r>
              <w:proofErr w:type="spellEnd"/>
              <w:r w:rsidR="005D4AFC" w:rsidRPr="00E0188C">
                <w:rPr>
                  <w:rStyle w:val="a4"/>
                </w:rPr>
                <w:t>1</w:t>
              </w:r>
              <w:proofErr w:type="spellStart"/>
              <w:r w:rsidR="005D4AFC" w:rsidRPr="00136A65">
                <w:rPr>
                  <w:rStyle w:val="a4"/>
                  <w:lang w:val="en-US"/>
                </w:rPr>
                <w:t>FKdmZAXfHhE</w:t>
              </w:r>
              <w:proofErr w:type="spellEnd"/>
              <w:r w:rsidR="005D4AFC" w:rsidRPr="00E0188C">
                <w:rPr>
                  <w:rStyle w:val="a4"/>
                </w:rPr>
                <w:t>/</w:t>
              </w:r>
              <w:r w:rsidR="005D4AFC" w:rsidRPr="00136A65">
                <w:rPr>
                  <w:rStyle w:val="a4"/>
                  <w:lang w:val="en-US"/>
                </w:rPr>
                <w:t>edit</w:t>
              </w:r>
              <w:r w:rsidR="005D4AFC" w:rsidRPr="00E0188C">
                <w:rPr>
                  <w:rStyle w:val="a4"/>
                </w:rPr>
                <w:t>?</w:t>
              </w:r>
              <w:proofErr w:type="spellStart"/>
              <w:r w:rsidR="005D4AFC" w:rsidRPr="00136A65">
                <w:rPr>
                  <w:rStyle w:val="a4"/>
                  <w:lang w:val="en-US"/>
                </w:rPr>
                <w:t>usp</w:t>
              </w:r>
              <w:proofErr w:type="spellEnd"/>
              <w:r w:rsidR="005D4AFC" w:rsidRPr="00E0188C">
                <w:rPr>
                  <w:rStyle w:val="a4"/>
                </w:rPr>
                <w:t>=</w:t>
              </w:r>
              <w:r w:rsidR="005D4AFC" w:rsidRPr="00136A65">
                <w:rPr>
                  <w:rStyle w:val="a4"/>
                  <w:lang w:val="en-US"/>
                </w:rPr>
                <w:t>sharing</w:t>
              </w:r>
            </w:hyperlink>
          </w:p>
          <w:p w:rsidR="005D4AFC" w:rsidRDefault="005D4AFC">
            <w:r>
              <w:t xml:space="preserve">сначала спокойно посмотрите презентацию урока, а потом перейдите к заданиям </w:t>
            </w:r>
          </w:p>
          <w:p w:rsidR="005D4AFC" w:rsidRDefault="005D4AFC">
            <w:r>
              <w:t>задания</w:t>
            </w:r>
          </w:p>
          <w:p w:rsidR="005D4AFC" w:rsidRPr="005D4AFC" w:rsidRDefault="00E33612">
            <w:hyperlink r:id="rId5" w:history="1">
              <w:r w:rsidR="005D4AFC" w:rsidRPr="00136A65">
                <w:rPr>
                  <w:rStyle w:val="a4"/>
                </w:rPr>
                <w:t>https://edu.skysmart.ru/student/delobisuna</w:t>
              </w:r>
            </w:hyperlink>
            <w:r w:rsidR="005D4AFC">
              <w:t xml:space="preserve"> </w:t>
            </w:r>
          </w:p>
        </w:tc>
        <w:tc>
          <w:tcPr>
            <w:tcW w:w="1225" w:type="dxa"/>
          </w:tcPr>
          <w:p w:rsidR="005D4AFC" w:rsidRPr="005D4AFC" w:rsidRDefault="005D4AFC">
            <w:pPr>
              <w:rPr>
                <w:lang w:val="en-US"/>
              </w:rPr>
            </w:pPr>
            <w:r>
              <w:rPr>
                <w:lang w:val="en-US"/>
              </w:rPr>
              <w:t>724,737</w:t>
            </w:r>
          </w:p>
        </w:tc>
        <w:tc>
          <w:tcPr>
            <w:tcW w:w="1108" w:type="dxa"/>
          </w:tcPr>
          <w:p w:rsidR="005D4AFC" w:rsidRDefault="005D4AFC"/>
        </w:tc>
      </w:tr>
      <w:tr w:rsidR="005D4AFC" w:rsidTr="005D4AFC">
        <w:tc>
          <w:tcPr>
            <w:tcW w:w="740" w:type="dxa"/>
          </w:tcPr>
          <w:p w:rsidR="005D4AFC" w:rsidRDefault="005D4AFC"/>
        </w:tc>
        <w:tc>
          <w:tcPr>
            <w:tcW w:w="774" w:type="dxa"/>
          </w:tcPr>
          <w:p w:rsidR="005D4AFC" w:rsidRDefault="005D4AFC" w:rsidP="00F939E5">
            <w:r>
              <w:t>26.01</w:t>
            </w:r>
          </w:p>
        </w:tc>
        <w:tc>
          <w:tcPr>
            <w:tcW w:w="5540" w:type="dxa"/>
          </w:tcPr>
          <w:p w:rsidR="005D4AFC" w:rsidRDefault="005D4AFC">
            <w:r>
              <w:t>Сравнение дробей</w:t>
            </w:r>
          </w:p>
          <w:p w:rsidR="005D4AFC" w:rsidRDefault="005D4AFC">
            <w:r>
              <w:t>Самостоятельная работа. Выбираете вариант, на котором вы сидите в школе</w:t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181818"/>
                <w:sz w:val="16"/>
                <w:szCs w:val="21"/>
              </w:rPr>
            </w:pPr>
            <w:r w:rsidRPr="005D4AFC">
              <w:rPr>
                <w:rFonts w:ascii="Arial" w:hAnsi="Arial" w:cs="Arial"/>
                <w:b/>
                <w:bCs/>
                <w:color w:val="000000"/>
                <w:sz w:val="20"/>
                <w:szCs w:val="26"/>
              </w:rPr>
              <w:t>Сравнение дробей. Правильные и неправильные дроби</w:t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i/>
                <w:iCs/>
                <w:color w:val="000000"/>
                <w:sz w:val="20"/>
                <w:szCs w:val="32"/>
              </w:rPr>
              <w:t>Вариант 1</w:t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>1. Единичный отрезок равен 7 клеткам. Отметьте на числовом луче: </w:t>
            </w:r>
            <w:r w:rsidRPr="005D4AFC">
              <w:rPr>
                <w:rFonts w:ascii="Arial" w:hAnsi="Arial" w:cs="Arial"/>
                <w:noProof/>
                <w:color w:val="181818"/>
                <w:sz w:val="14"/>
                <w:szCs w:val="21"/>
              </w:rPr>
              <w:drawing>
                <wp:inline distT="0" distB="0" distL="0" distR="0">
                  <wp:extent cx="1025128" cy="200025"/>
                  <wp:effectExtent l="19050" t="0" r="3572" b="0"/>
                  <wp:docPr id="1" name="Рисунок 1" descr="hello_html_m6ca96f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6ca96f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28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>2. Сравните дроби:</w:t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noProof/>
                <w:color w:val="181818"/>
                <w:sz w:val="14"/>
                <w:szCs w:val="21"/>
              </w:rPr>
              <w:drawing>
                <wp:inline distT="0" distB="0" distL="0" distR="0">
                  <wp:extent cx="2400300" cy="259705"/>
                  <wp:effectExtent l="19050" t="0" r="0" b="0"/>
                  <wp:docPr id="2" name="Рисунок 2" descr="hello_html_214e7c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214e7c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5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>3. Запишите:</w:t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 xml:space="preserve">а) все правильные дроби со знаменателем </w:t>
            </w:r>
            <w:r>
              <w:rPr>
                <w:rFonts w:ascii="Arial" w:hAnsi="Arial" w:cs="Arial"/>
                <w:color w:val="000000"/>
                <w:sz w:val="20"/>
                <w:szCs w:val="32"/>
              </w:rPr>
              <w:t>7</w:t>
            </w: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>;</w:t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 xml:space="preserve">б) все неправильные дроби с числителем </w:t>
            </w:r>
            <w:r>
              <w:rPr>
                <w:rFonts w:ascii="Arial" w:hAnsi="Arial" w:cs="Arial"/>
                <w:color w:val="000000"/>
                <w:sz w:val="20"/>
                <w:szCs w:val="32"/>
              </w:rPr>
              <w:t>7</w:t>
            </w: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>.</w:t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 xml:space="preserve">4. При каких натуральных </w:t>
            </w:r>
            <w:proofErr w:type="gramStart"/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>значениях</w:t>
            </w:r>
            <w:proofErr w:type="gramEnd"/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 xml:space="preserve"> а выполняется неравенство </w:t>
            </w:r>
            <w:r w:rsidRPr="005D4AFC">
              <w:rPr>
                <w:rFonts w:ascii="Arial" w:hAnsi="Arial" w:cs="Arial"/>
                <w:noProof/>
                <w:color w:val="181818"/>
                <w:sz w:val="14"/>
                <w:szCs w:val="21"/>
              </w:rPr>
              <w:drawing>
                <wp:inline distT="0" distB="0" distL="0" distR="0">
                  <wp:extent cx="352425" cy="168080"/>
                  <wp:effectExtent l="19050" t="0" r="9525" b="0"/>
                  <wp:docPr id="3" name="Рисунок 3" descr="hello_html_1f89a4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1f89a4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68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color w:val="181818"/>
                <w:sz w:val="14"/>
                <w:szCs w:val="21"/>
              </w:rPr>
              <w:br/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b/>
                <w:bCs/>
                <w:color w:val="000000"/>
                <w:sz w:val="18"/>
                <w:szCs w:val="26"/>
              </w:rPr>
              <w:t>Сравнение дробей. Правильные и неправильные дроби</w:t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i/>
                <w:iCs/>
                <w:color w:val="000000"/>
                <w:sz w:val="20"/>
                <w:szCs w:val="32"/>
              </w:rPr>
              <w:t>Вариант 2</w:t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>1. Единичный отрезок равен 8 клеткам. Отметьте на числовом луче: </w:t>
            </w:r>
            <w:r w:rsidRPr="005D4AFC">
              <w:rPr>
                <w:rFonts w:ascii="Arial" w:hAnsi="Arial" w:cs="Arial"/>
                <w:noProof/>
                <w:color w:val="181818"/>
                <w:sz w:val="14"/>
                <w:szCs w:val="21"/>
              </w:rPr>
              <w:drawing>
                <wp:inline distT="0" distB="0" distL="0" distR="0">
                  <wp:extent cx="1171575" cy="221456"/>
                  <wp:effectExtent l="19050" t="0" r="9525" b="0"/>
                  <wp:docPr id="4" name="Рисунок 4" descr="hello_html_3cc181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cc181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21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>2. Сравните дроби:</w:t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noProof/>
                <w:color w:val="181818"/>
                <w:sz w:val="14"/>
                <w:szCs w:val="21"/>
              </w:rPr>
              <w:drawing>
                <wp:inline distT="0" distB="0" distL="0" distR="0">
                  <wp:extent cx="2209800" cy="260829"/>
                  <wp:effectExtent l="19050" t="0" r="0" b="0"/>
                  <wp:docPr id="5" name="Рисунок 5" descr="hello_html_4e0ca88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4e0ca88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60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>3. Запишите:</w:t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>а) все правильные дроби со знаменателем 9;</w:t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>б) все неправильные дроби с числителем 9.</w:t>
            </w:r>
          </w:p>
          <w:p w:rsidR="005D4AFC" w:rsidRPr="005D4AFC" w:rsidRDefault="005D4AFC" w:rsidP="005D4AF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14"/>
                <w:szCs w:val="21"/>
              </w:rPr>
            </w:pPr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 xml:space="preserve">4. При каких натуральных </w:t>
            </w:r>
            <w:proofErr w:type="gramStart"/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>значениях</w:t>
            </w:r>
            <w:proofErr w:type="gramEnd"/>
            <w:r w:rsidRPr="005D4AFC">
              <w:rPr>
                <w:rFonts w:ascii="Arial" w:hAnsi="Arial" w:cs="Arial"/>
                <w:color w:val="000000"/>
                <w:sz w:val="20"/>
                <w:szCs w:val="32"/>
              </w:rPr>
              <w:t xml:space="preserve"> а выполняется неравенство </w:t>
            </w:r>
            <w:r w:rsidRPr="005D4AFC">
              <w:rPr>
                <w:rFonts w:ascii="Arial" w:hAnsi="Arial" w:cs="Arial"/>
                <w:noProof/>
                <w:color w:val="181818"/>
                <w:sz w:val="14"/>
                <w:szCs w:val="21"/>
              </w:rPr>
              <w:drawing>
                <wp:inline distT="0" distB="0" distL="0" distR="0">
                  <wp:extent cx="447675" cy="214105"/>
                  <wp:effectExtent l="19050" t="0" r="9525" b="0"/>
                  <wp:docPr id="6" name="Рисунок 6" descr="hello_html_72e82e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72e82e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AFC" w:rsidRDefault="005D4AFC"/>
        </w:tc>
        <w:tc>
          <w:tcPr>
            <w:tcW w:w="1225" w:type="dxa"/>
          </w:tcPr>
          <w:p w:rsidR="005D4AFC" w:rsidRDefault="005D4AFC"/>
        </w:tc>
        <w:tc>
          <w:tcPr>
            <w:tcW w:w="1108" w:type="dxa"/>
          </w:tcPr>
          <w:p w:rsidR="005D4AFC" w:rsidRDefault="005D4AFC"/>
        </w:tc>
      </w:tr>
      <w:tr w:rsidR="005D4AFC" w:rsidTr="005D4AFC">
        <w:tc>
          <w:tcPr>
            <w:tcW w:w="740" w:type="dxa"/>
          </w:tcPr>
          <w:p w:rsidR="005D4AFC" w:rsidRDefault="005D4AFC"/>
        </w:tc>
        <w:tc>
          <w:tcPr>
            <w:tcW w:w="774" w:type="dxa"/>
          </w:tcPr>
          <w:p w:rsidR="005D4AFC" w:rsidRDefault="005D4AFC">
            <w:r>
              <w:t>27.01.</w:t>
            </w:r>
          </w:p>
        </w:tc>
        <w:tc>
          <w:tcPr>
            <w:tcW w:w="5540" w:type="dxa"/>
          </w:tcPr>
          <w:p w:rsidR="005D4AFC" w:rsidRDefault="005D4AFC">
            <w:r>
              <w:t xml:space="preserve">Сложение и вычитание обыкновенных дробей с </w:t>
            </w:r>
            <w:proofErr w:type="spellStart"/>
            <w:r>
              <w:t>одинакоывми</w:t>
            </w:r>
            <w:proofErr w:type="spellEnd"/>
            <w:r>
              <w:t xml:space="preserve"> знаменателями </w:t>
            </w:r>
          </w:p>
          <w:p w:rsidR="005D4AFC" w:rsidRDefault="005D4AFC">
            <w:r>
              <w:t>Презентация к уроку</w:t>
            </w:r>
          </w:p>
          <w:p w:rsidR="005D4AFC" w:rsidRDefault="00E33612">
            <w:hyperlink r:id="rId12" w:history="1">
              <w:r w:rsidR="005D4AFC" w:rsidRPr="00136A65">
                <w:rPr>
                  <w:rStyle w:val="a4"/>
                </w:rPr>
                <w:t>https://docs.google.com/presentation/d/1YfI5mGtOqRmOEDH6Yk70oZ9pz9kj-Nt1ckX_vRJqlWA/edit?usp=sharing</w:t>
              </w:r>
            </w:hyperlink>
            <w:r w:rsidR="005D4AFC">
              <w:t xml:space="preserve"> </w:t>
            </w:r>
          </w:p>
          <w:p w:rsidR="005D4AFC" w:rsidRDefault="005D4AFC"/>
          <w:p w:rsidR="005D4AFC" w:rsidRPr="00E0188C" w:rsidRDefault="00E33612">
            <w:hyperlink r:id="rId13" w:history="1">
              <w:r w:rsidR="005D6F69" w:rsidRPr="00136A65">
                <w:rPr>
                  <w:rStyle w:val="a4"/>
                </w:rPr>
                <w:t>https://edu.skysmart.ru/student/humofepudi</w:t>
              </w:r>
            </w:hyperlink>
            <w:r w:rsidR="005D6F69" w:rsidRPr="00E0188C">
              <w:t xml:space="preserve"> </w:t>
            </w:r>
          </w:p>
        </w:tc>
        <w:tc>
          <w:tcPr>
            <w:tcW w:w="1225" w:type="dxa"/>
          </w:tcPr>
          <w:p w:rsidR="005D4AFC" w:rsidRDefault="005D4AFC">
            <w:r>
              <w:t>743, 744</w:t>
            </w:r>
          </w:p>
        </w:tc>
        <w:tc>
          <w:tcPr>
            <w:tcW w:w="1108" w:type="dxa"/>
          </w:tcPr>
          <w:p w:rsidR="005D4AFC" w:rsidRDefault="005D4AFC"/>
        </w:tc>
      </w:tr>
      <w:tr w:rsidR="005D4AFC" w:rsidTr="005D4AFC">
        <w:tc>
          <w:tcPr>
            <w:tcW w:w="740" w:type="dxa"/>
          </w:tcPr>
          <w:p w:rsidR="005D4AFC" w:rsidRDefault="005D4AFC"/>
        </w:tc>
        <w:tc>
          <w:tcPr>
            <w:tcW w:w="774" w:type="dxa"/>
          </w:tcPr>
          <w:p w:rsidR="005D4AFC" w:rsidRDefault="005D4AFC">
            <w:r>
              <w:t>28.01</w:t>
            </w:r>
          </w:p>
        </w:tc>
        <w:tc>
          <w:tcPr>
            <w:tcW w:w="5540" w:type="dxa"/>
          </w:tcPr>
          <w:p w:rsidR="005D4AFC" w:rsidRDefault="005D4AFC">
            <w:proofErr w:type="spellStart"/>
            <w:r>
              <w:t>Сожение</w:t>
            </w:r>
            <w:proofErr w:type="spellEnd"/>
            <w:r>
              <w:t xml:space="preserve"> м вычитание обыкновенных дробей с </w:t>
            </w:r>
            <w:r>
              <w:lastRenderedPageBreak/>
              <w:t>одинаковыми знаменателями</w:t>
            </w:r>
          </w:p>
          <w:p w:rsidR="005D4AFC" w:rsidRDefault="005D4AFC">
            <w:r>
              <w:t xml:space="preserve">Снова посмотрите на презентацию </w:t>
            </w:r>
          </w:p>
          <w:p w:rsidR="005D4AFC" w:rsidRDefault="00E33612" w:rsidP="005D4AFC">
            <w:hyperlink r:id="rId14" w:history="1">
              <w:r w:rsidR="005D4AFC" w:rsidRPr="00136A65">
                <w:rPr>
                  <w:rStyle w:val="a4"/>
                </w:rPr>
                <w:t>https://docs.google.com/presentation/d/1YfI5mGtOqRmOEDH6Yk70oZ9pz9kj-Nt1ckX_vRJqlWA/edit?usp=sharing</w:t>
              </w:r>
            </w:hyperlink>
            <w:r w:rsidR="005D4AFC">
              <w:t xml:space="preserve"> </w:t>
            </w:r>
          </w:p>
          <w:p w:rsidR="005D4AFC" w:rsidRDefault="005D4AFC"/>
          <w:p w:rsidR="005D4AFC" w:rsidRPr="00E0188C" w:rsidRDefault="00E33612">
            <w:hyperlink r:id="rId15" w:history="1">
              <w:r w:rsidR="005D6F69" w:rsidRPr="00136A65">
                <w:rPr>
                  <w:rStyle w:val="a4"/>
                </w:rPr>
                <w:t>https://edu.skysmart.ru/student/nudisokudi</w:t>
              </w:r>
            </w:hyperlink>
            <w:r w:rsidR="005D6F69" w:rsidRPr="00E0188C">
              <w:t xml:space="preserve"> </w:t>
            </w:r>
          </w:p>
        </w:tc>
        <w:tc>
          <w:tcPr>
            <w:tcW w:w="1225" w:type="dxa"/>
          </w:tcPr>
          <w:p w:rsidR="005D4AFC" w:rsidRDefault="005D4AFC">
            <w:r>
              <w:lastRenderedPageBreak/>
              <w:t xml:space="preserve">746, 748, </w:t>
            </w:r>
            <w:r>
              <w:lastRenderedPageBreak/>
              <w:t>750</w:t>
            </w:r>
          </w:p>
        </w:tc>
        <w:tc>
          <w:tcPr>
            <w:tcW w:w="1108" w:type="dxa"/>
          </w:tcPr>
          <w:p w:rsidR="005D4AFC" w:rsidRDefault="005D4AFC"/>
        </w:tc>
      </w:tr>
      <w:tr w:rsidR="005D4AFC" w:rsidTr="005D4AFC">
        <w:tc>
          <w:tcPr>
            <w:tcW w:w="740" w:type="dxa"/>
          </w:tcPr>
          <w:p w:rsidR="005D4AFC" w:rsidRDefault="005D4AFC"/>
        </w:tc>
        <w:tc>
          <w:tcPr>
            <w:tcW w:w="774" w:type="dxa"/>
          </w:tcPr>
          <w:p w:rsidR="005D4AFC" w:rsidRDefault="005D4AFC">
            <w:r>
              <w:t>29.01</w:t>
            </w:r>
          </w:p>
        </w:tc>
        <w:tc>
          <w:tcPr>
            <w:tcW w:w="5540" w:type="dxa"/>
          </w:tcPr>
          <w:p w:rsidR="005D4AFC" w:rsidRDefault="005D4AFC">
            <w:r>
              <w:t>Дроби и деление натуральных чисел</w:t>
            </w:r>
          </w:p>
          <w:p w:rsidR="005D4AFC" w:rsidRPr="00E0188C" w:rsidRDefault="005D4AFC"/>
          <w:p w:rsidR="005D6F69" w:rsidRPr="005D6F69" w:rsidRDefault="00E33612">
            <w:hyperlink r:id="rId16" w:history="1">
              <w:r w:rsidR="005D6F69" w:rsidRPr="00136A65">
                <w:rPr>
                  <w:rStyle w:val="a4"/>
                  <w:lang w:val="en-US"/>
                </w:rPr>
                <w:t>https</w:t>
              </w:r>
              <w:r w:rsidR="005D6F69" w:rsidRPr="00E0188C">
                <w:rPr>
                  <w:rStyle w:val="a4"/>
                </w:rPr>
                <w:t>://</w:t>
              </w:r>
              <w:proofErr w:type="spellStart"/>
              <w:r w:rsidR="005D6F69" w:rsidRPr="00136A65">
                <w:rPr>
                  <w:rStyle w:val="a4"/>
                  <w:lang w:val="en-US"/>
                </w:rPr>
                <w:t>edu</w:t>
              </w:r>
              <w:proofErr w:type="spellEnd"/>
              <w:r w:rsidR="005D6F69" w:rsidRPr="00E0188C">
                <w:rPr>
                  <w:rStyle w:val="a4"/>
                </w:rPr>
                <w:t>.</w:t>
              </w:r>
              <w:proofErr w:type="spellStart"/>
              <w:r w:rsidR="005D6F69" w:rsidRPr="00136A65">
                <w:rPr>
                  <w:rStyle w:val="a4"/>
                  <w:lang w:val="en-US"/>
                </w:rPr>
                <w:t>skysmart</w:t>
              </w:r>
              <w:proofErr w:type="spellEnd"/>
              <w:r w:rsidR="005D6F69" w:rsidRPr="00E0188C">
                <w:rPr>
                  <w:rStyle w:val="a4"/>
                </w:rPr>
                <w:t>.</w:t>
              </w:r>
              <w:proofErr w:type="spellStart"/>
              <w:r w:rsidR="005D6F69" w:rsidRPr="00136A65">
                <w:rPr>
                  <w:rStyle w:val="a4"/>
                  <w:lang w:val="en-US"/>
                </w:rPr>
                <w:t>ru</w:t>
              </w:r>
              <w:proofErr w:type="spellEnd"/>
              <w:r w:rsidR="005D6F69" w:rsidRPr="00E0188C">
                <w:rPr>
                  <w:rStyle w:val="a4"/>
                </w:rPr>
                <w:t>/</w:t>
              </w:r>
              <w:r w:rsidR="005D6F69" w:rsidRPr="00136A65">
                <w:rPr>
                  <w:rStyle w:val="a4"/>
                  <w:lang w:val="en-US"/>
                </w:rPr>
                <w:t>student</w:t>
              </w:r>
              <w:r w:rsidR="005D6F69" w:rsidRPr="00E0188C">
                <w:rPr>
                  <w:rStyle w:val="a4"/>
                </w:rPr>
                <w:t>/</w:t>
              </w:r>
              <w:proofErr w:type="spellStart"/>
              <w:r w:rsidR="005D6F69" w:rsidRPr="00136A65">
                <w:rPr>
                  <w:rStyle w:val="a4"/>
                  <w:lang w:val="en-US"/>
                </w:rPr>
                <w:t>xexatuhame</w:t>
              </w:r>
              <w:proofErr w:type="spellEnd"/>
            </w:hyperlink>
            <w:r w:rsidR="005D6F69">
              <w:t xml:space="preserve"> </w:t>
            </w:r>
          </w:p>
        </w:tc>
        <w:tc>
          <w:tcPr>
            <w:tcW w:w="1225" w:type="dxa"/>
          </w:tcPr>
          <w:p w:rsidR="005D4AFC" w:rsidRDefault="005D6F69">
            <w:r>
              <w:t>759, 761, 763</w:t>
            </w:r>
          </w:p>
        </w:tc>
        <w:tc>
          <w:tcPr>
            <w:tcW w:w="1108" w:type="dxa"/>
          </w:tcPr>
          <w:p w:rsidR="005D4AFC" w:rsidRDefault="005D4AFC"/>
        </w:tc>
      </w:tr>
      <w:tr w:rsidR="005D4AFC" w:rsidTr="005D4AFC">
        <w:tc>
          <w:tcPr>
            <w:tcW w:w="740" w:type="dxa"/>
          </w:tcPr>
          <w:p w:rsidR="005D4AFC" w:rsidRDefault="005D4AFC"/>
        </w:tc>
        <w:tc>
          <w:tcPr>
            <w:tcW w:w="774" w:type="dxa"/>
          </w:tcPr>
          <w:p w:rsidR="005D4AFC" w:rsidRDefault="005D4AFC"/>
        </w:tc>
        <w:tc>
          <w:tcPr>
            <w:tcW w:w="5540" w:type="dxa"/>
          </w:tcPr>
          <w:p w:rsidR="005D4AFC" w:rsidRDefault="005D4AFC"/>
        </w:tc>
        <w:tc>
          <w:tcPr>
            <w:tcW w:w="1225" w:type="dxa"/>
          </w:tcPr>
          <w:p w:rsidR="005D4AFC" w:rsidRDefault="005D4AFC"/>
        </w:tc>
        <w:tc>
          <w:tcPr>
            <w:tcW w:w="1108" w:type="dxa"/>
          </w:tcPr>
          <w:p w:rsidR="005D4AFC" w:rsidRDefault="005D4AFC"/>
        </w:tc>
      </w:tr>
    </w:tbl>
    <w:p w:rsidR="005D4AFC" w:rsidRDefault="005D4AFC"/>
    <w:sectPr w:rsidR="005D4AFC" w:rsidSect="00E33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4AFC"/>
    <w:rsid w:val="005D4AFC"/>
    <w:rsid w:val="005D6F69"/>
    <w:rsid w:val="00E0188C"/>
    <w:rsid w:val="00E3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4AF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D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D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8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du.skysmart.ru/student/humofepud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docs.google.com/presentation/d/1YfI5mGtOqRmOEDH6Yk70oZ9pz9kj-Nt1ckX_vRJqlWA/edit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u.skysmart.ru/student/xexatuhame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edu.skysmart.ru/student/delobisuna" TargetMode="External"/><Relationship Id="rId15" Type="http://schemas.openxmlformats.org/officeDocument/2006/relationships/hyperlink" Target="https://edu.skysmart.ru/student/nudisokudi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docs.google.com/presentation/d/11TnBS2tvZBB3nItZ-1hsjT6dmPX0zqf1FKdmZAXfHhE/edit?usp=sharing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s://docs.google.com/presentation/d/1YfI5mGtOqRmOEDH6Yk70oZ9pz9kj-Nt1ckX_vRJqlWA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Айдын Хертек</dc:creator>
  <cp:keywords/>
  <dc:description/>
  <cp:lastModifiedBy>школа</cp:lastModifiedBy>
  <cp:revision>3</cp:revision>
  <dcterms:created xsi:type="dcterms:W3CDTF">2022-01-25T01:36:00Z</dcterms:created>
  <dcterms:modified xsi:type="dcterms:W3CDTF">2022-01-28T08:43:00Z</dcterms:modified>
</cp:coreProperties>
</file>