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F8" w:rsidRPr="002F61F8" w:rsidRDefault="002F61F8" w:rsidP="002F61F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2F61F8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Эссе «Мои педагогические находки»</w:t>
      </w:r>
    </w:p>
    <w:p w:rsidR="002F61F8" w:rsidRPr="002F61F8" w:rsidRDefault="002F61F8" w:rsidP="002F61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Автор: </w:t>
      </w:r>
      <w:proofErr w:type="spellStart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Хомушку</w:t>
      </w:r>
      <w:proofErr w:type="spellEnd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Айдын</w:t>
      </w:r>
      <w:proofErr w:type="spellEnd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Алдын-оолович</w:t>
      </w:r>
      <w:proofErr w:type="spellEnd"/>
    </w:p>
    <w:p w:rsidR="002F61F8" w:rsidRPr="002F61F8" w:rsidRDefault="002F61F8" w:rsidP="002F61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Организация: МБОУ </w:t>
      </w:r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СОШ</w:t>
      </w:r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</w:t>
      </w:r>
      <w:proofErr w:type="gramStart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.Ч</w:t>
      </w:r>
      <w:proofErr w:type="gramEnd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ал-Кежиг</w:t>
      </w:r>
      <w:proofErr w:type="spellEnd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</w:p>
    <w:p w:rsidR="002F61F8" w:rsidRPr="002F61F8" w:rsidRDefault="002F61F8" w:rsidP="002F61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Населенный пункт: Республика Тыва , </w:t>
      </w:r>
      <w:proofErr w:type="spellStart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Чеди-Хольский</w:t>
      </w:r>
      <w:proofErr w:type="spellEnd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район, </w:t>
      </w:r>
      <w:proofErr w:type="spellStart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</w:t>
      </w:r>
      <w:proofErr w:type="gramStart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.Ч</w:t>
      </w:r>
      <w:proofErr w:type="gramEnd"/>
      <w:r w:rsidRPr="002F61F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ал-Кежиг</w:t>
      </w:r>
      <w:proofErr w:type="spellEnd"/>
    </w:p>
    <w:p w:rsidR="002F61F8" w:rsidRDefault="002F61F8" w:rsidP="002F61F8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7223E"/>
          <w:sz w:val="21"/>
          <w:szCs w:val="21"/>
        </w:rPr>
      </w:pPr>
      <w:bookmarkStart w:id="0" w:name="_GoBack"/>
      <w:bookmarkEnd w:id="0"/>
    </w:p>
    <w:p w:rsidR="002F61F8" w:rsidRDefault="002F61F8" w:rsidP="002F61F8">
      <w:pPr>
        <w:pStyle w:val="font8"/>
        <w:spacing w:before="0" w:beforeAutospacing="0" w:after="0" w:afterAutospacing="0"/>
        <w:jc w:val="right"/>
        <w:textAlignment w:val="baseline"/>
        <w:rPr>
          <w:color w:val="27223E"/>
          <w:sz w:val="28"/>
          <w:szCs w:val="28"/>
        </w:rPr>
      </w:pP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>
        <w:rPr>
          <w:color w:val="27223E"/>
          <w:sz w:val="28"/>
          <w:szCs w:val="28"/>
        </w:rPr>
        <w:t>-</w:t>
      </w:r>
      <w:r w:rsidRPr="002F61F8">
        <w:rPr>
          <w:color w:val="27223E"/>
          <w:sz w:val="28"/>
          <w:szCs w:val="28"/>
        </w:rPr>
        <w:t xml:space="preserve"> Фамилия?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>
        <w:rPr>
          <w:color w:val="27223E"/>
          <w:sz w:val="28"/>
          <w:szCs w:val="28"/>
        </w:rPr>
        <w:t xml:space="preserve">- </w:t>
      </w:r>
      <w:proofErr w:type="spellStart"/>
      <w:r w:rsidRPr="002F61F8">
        <w:rPr>
          <w:color w:val="27223E"/>
          <w:sz w:val="28"/>
          <w:szCs w:val="28"/>
        </w:rPr>
        <w:t>Хомушку</w:t>
      </w:r>
      <w:proofErr w:type="spellEnd"/>
      <w:r w:rsidRPr="002F61F8">
        <w:rPr>
          <w:color w:val="27223E"/>
          <w:sz w:val="28"/>
          <w:szCs w:val="28"/>
        </w:rPr>
        <w:t>.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 w:rsidRPr="002F61F8">
        <w:rPr>
          <w:color w:val="27223E"/>
          <w:sz w:val="28"/>
          <w:szCs w:val="28"/>
        </w:rPr>
        <w:t>Хотя мои родители не являются учителями, с детских лет школа для меня оставалась особенным местом, хотя большого интереса к учительской профессии не замечал. В школе был разносторонним учеником. Было желание развиваться, особенно нравилось делиться знаниями с одноклассниками, друзьями. Имелась страсть к науке, технике, изобретениям и компьютерам, что и послужило толчком к выбору предметного направления.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 w:rsidRPr="002F61F8">
        <w:rPr>
          <w:color w:val="27223E"/>
          <w:sz w:val="28"/>
          <w:szCs w:val="28"/>
        </w:rPr>
        <w:t>После окончания школы в силу разносторонности интересов подал документы на поступление в вуз по специальностям журналиста, инженера-радиотехника и учителя физики. В качестве выборных предметов ЕГЭ сдавал русскую историю и физику. Если по истории был удовлетворен результатами выпускного экзамена, то по физике – отлично. В моей родной школе  учителя физики  были требовательны и сильны, к экзамену готовился самостоятельно по мере своих сил и возможностей. Настало время выбора. Неудовлетворенность результатами, стремление побороть себя и побудили поставить точку в выборе специальности.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 w:rsidRPr="002F61F8">
        <w:rPr>
          <w:color w:val="27223E"/>
          <w:sz w:val="28"/>
          <w:szCs w:val="28"/>
        </w:rPr>
        <w:t>Теперь, спустя 10 лет, совершенно не жалею о сделанном выборе. За годы учебы в университете открыл для себя работу учителя физики с совершенно иной стороны.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 w:rsidRPr="002F61F8">
        <w:rPr>
          <w:color w:val="27223E"/>
          <w:sz w:val="28"/>
          <w:szCs w:val="28"/>
        </w:rPr>
        <w:t>Постепенно ко мне приходило осознание, что физика для меня – любимое и увлекательное занятие. Главное в ней – стремление к истине, к познанию. Я все больше убеждался, что это – мой путь. Теперь я могу с полным правом и огромной радостью сказать: я – физик!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 w:rsidRPr="002F61F8">
        <w:rPr>
          <w:color w:val="27223E"/>
          <w:sz w:val="28"/>
          <w:szCs w:val="28"/>
        </w:rPr>
        <w:t>Я – физик. Для меня важно исследовать закономерность и гармоничность развития природы. Меня восхищает красота и разумность этого мира. Написав несколько простых уравнений, можно понять, какие процессы происходят, например, в атмосфере Земли или в далеком космосе, получить огромное разнообразие режимов, широкое поле для научной деятельности и множество результатов. Это важно для меня как учителю, ибо я могу привести детей в царство знаний.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 w:rsidRPr="002F61F8">
        <w:rPr>
          <w:color w:val="27223E"/>
          <w:sz w:val="28"/>
          <w:szCs w:val="28"/>
        </w:rPr>
        <w:t xml:space="preserve">Учитель по природе своей профессии – созидатель, Созидатель с большой буквы, ибо творит он Человека. Каким будет этот человек, что после себя оставит – итог профессионального пути педагога. Каждый учитель, </w:t>
      </w:r>
      <w:r w:rsidRPr="002F61F8">
        <w:rPr>
          <w:color w:val="27223E"/>
          <w:sz w:val="28"/>
          <w:szCs w:val="28"/>
        </w:rPr>
        <w:lastRenderedPageBreak/>
        <w:t xml:space="preserve">воспитывая, должен помнить слова </w:t>
      </w:r>
      <w:proofErr w:type="spellStart"/>
      <w:r w:rsidRPr="002F61F8">
        <w:rPr>
          <w:color w:val="27223E"/>
          <w:sz w:val="28"/>
          <w:szCs w:val="28"/>
        </w:rPr>
        <w:t>М.Остроградского</w:t>
      </w:r>
      <w:proofErr w:type="spellEnd"/>
      <w:r w:rsidRPr="002F61F8">
        <w:rPr>
          <w:color w:val="27223E"/>
          <w:sz w:val="28"/>
          <w:szCs w:val="28"/>
        </w:rPr>
        <w:t xml:space="preserve"> (1801-1861): «Хорошие учителя создают хороших учеников».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 w:rsidRPr="002F61F8">
        <w:rPr>
          <w:color w:val="27223E"/>
          <w:sz w:val="28"/>
          <w:szCs w:val="28"/>
        </w:rPr>
        <w:t>Уметь чувствовать ребенка, уважать его, уважать мнение детского коллектива, строить свою работу таким образом, чтобы дети не чувствовали над собой жесткого контроля и в то же время ощущали поддержку – суть этической культуры учителя. Мне импонирует основная идея педагогики сотрудничества – идея гуманного отношения к ученику на основе сохранения его индивидуальных особенностей. Ведь чтобы быть хорошим педагогом, нужно любить то, что преподаешь, и любить тех, кому преподаешь. Учитель направляет, поддерживает, содействует, что в свою очередь вызывает у ребят доверие, рождает взаимопонимание, желание продолжать идти вместе с педагогом дальше в мир чего-то неизведанного.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 w:rsidRPr="002F61F8">
        <w:rPr>
          <w:color w:val="27223E"/>
          <w:sz w:val="28"/>
          <w:szCs w:val="28"/>
        </w:rPr>
        <w:t>Свою задачу как учителя физики я вижу в том, чтобы стимулировать на каждом уроке поиск учащимися объяснения загадок природы. Физика – наука экспериментальная. Поэтому мои ученики постигают законы устройства Вселенной через опыты, наблюдения и эксперименты, с удовольствием выполняют домашние эксперименты, лабораторные и практические работы. Необходимо помнить, что каждый ребенок, по сути, – исследователь, и не нужно навязывать ему истины, а просто надо содействовать ему в открытии неизвестного. В преподавании физики я считаю это актуальным.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 w:rsidRPr="002F61F8">
        <w:rPr>
          <w:color w:val="27223E"/>
          <w:sz w:val="28"/>
          <w:szCs w:val="28"/>
        </w:rPr>
        <w:t xml:space="preserve">Мне хочется, чтобы мои ученики видели в физике не сухие законы и формулы, а увидели глазами науки красоту природы, ее гармонию. И потому любую тему, кажущуюся на первый взгляд сухой, трудной, преподношу детям как необходимую, увлекательную и интересную. Например, теория колебаний и волн – лучший инструмент для постижения самой сущности динамических систем, для исследования их глубинных свойств. Качественное решение дифференциальных уравнений как раз и ставит целью изучить наиболее важные свойства, отделив </w:t>
      </w:r>
      <w:proofErr w:type="gramStart"/>
      <w:r w:rsidRPr="002F61F8">
        <w:rPr>
          <w:color w:val="27223E"/>
          <w:sz w:val="28"/>
          <w:szCs w:val="28"/>
        </w:rPr>
        <w:t>от</w:t>
      </w:r>
      <w:proofErr w:type="gramEnd"/>
      <w:r w:rsidRPr="002F61F8">
        <w:rPr>
          <w:color w:val="27223E"/>
          <w:sz w:val="28"/>
          <w:szCs w:val="28"/>
        </w:rPr>
        <w:t xml:space="preserve"> второстепенных. Понятие фазового пространства позволяет увидеть все траектории системы сразу, ощутить динамику их движений. А преподнести все эти научные познания детям – большое искусство, которому я, обучая детей, учусь сам.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 w:rsidRPr="002F61F8">
        <w:rPr>
          <w:color w:val="27223E"/>
          <w:sz w:val="28"/>
          <w:szCs w:val="28"/>
        </w:rPr>
        <w:t xml:space="preserve">Мое педагогическое кредо – уважать ученика. Как сказал </w:t>
      </w:r>
      <w:proofErr w:type="spellStart"/>
      <w:r w:rsidRPr="002F61F8">
        <w:rPr>
          <w:color w:val="27223E"/>
          <w:sz w:val="28"/>
          <w:szCs w:val="28"/>
        </w:rPr>
        <w:t>Эмерсон</w:t>
      </w:r>
      <w:proofErr w:type="spellEnd"/>
      <w:r w:rsidRPr="002F61F8">
        <w:rPr>
          <w:color w:val="27223E"/>
          <w:sz w:val="28"/>
          <w:szCs w:val="28"/>
        </w:rPr>
        <w:t xml:space="preserve"> </w:t>
      </w:r>
      <w:proofErr w:type="spellStart"/>
      <w:r w:rsidRPr="002F61F8">
        <w:rPr>
          <w:color w:val="27223E"/>
          <w:sz w:val="28"/>
          <w:szCs w:val="28"/>
        </w:rPr>
        <w:t>Ралф</w:t>
      </w:r>
      <w:proofErr w:type="spellEnd"/>
      <w:r w:rsidRPr="002F61F8">
        <w:rPr>
          <w:color w:val="27223E"/>
          <w:sz w:val="28"/>
          <w:szCs w:val="28"/>
        </w:rPr>
        <w:t xml:space="preserve"> Уолдо: «Секрет успешного воспитания лежит в уважении к ученику». Каждый ученик имеет свой взгляд на мир и свое собственное мнение. Считаю, что только тогда, когда общение с детьми становится для учителя интересным, когда хочется искренне радоваться их успехам, когда совместная деятельность приносит удовлетворение и детям и мне, только тогда можно рассчитывать на взаимность, а значит, и на успешность обучения. Современный учитель должен развивать ученика не обучая, а обучать – развивая. Развивать мышление учащихся, формировать умения самостоятельно открывать новые знания, ориентироваться в потоке информации – к этому стремлюсь я на каждом уроке. Ведь учитель – это не просто высокообразованный человек, а прежде всего тот, кто умеет научить учиться, объяснить непонятное, найти ключ к способностям каждого </w:t>
      </w:r>
      <w:r w:rsidRPr="002F61F8">
        <w:rPr>
          <w:color w:val="27223E"/>
          <w:sz w:val="28"/>
          <w:szCs w:val="28"/>
        </w:rPr>
        <w:lastRenderedPageBreak/>
        <w:t>ученика. Также истина в том, чтобы кого-то научить чему-то, надо самому в совершенстве разбираться в вопросе. Мало того, что учителю необходимо в совершенстве знать свой предмет, ему необходимо уметь научить ребенка самостоятельно работать.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 w:rsidRPr="002F61F8">
        <w:rPr>
          <w:color w:val="27223E"/>
          <w:sz w:val="28"/>
          <w:szCs w:val="28"/>
        </w:rPr>
        <w:t>В моей жизни были хорошие учителя. Они все разные, с разными подходами к своей работе. Но есть общее, что вызывает у меня уважение к ним, – это справедливость, внимательность, умение научить получать удовольствие от познания. Я уверен, что эти качества моих учителей, ставшие неким ориентиром в моей преподавательской  деятельности, помогают мне в осуществлении моих целей – в приучении воспитанников к умственному труду.</w:t>
      </w:r>
    </w:p>
    <w:p w:rsidR="002F61F8" w:rsidRPr="002F61F8" w:rsidRDefault="002F61F8" w:rsidP="002F61F8">
      <w:pPr>
        <w:pStyle w:val="font8"/>
        <w:spacing w:before="0" w:beforeAutospacing="0" w:after="0" w:afterAutospacing="0"/>
        <w:textAlignment w:val="baseline"/>
        <w:rPr>
          <w:color w:val="27223E"/>
          <w:sz w:val="28"/>
          <w:szCs w:val="28"/>
        </w:rPr>
      </w:pPr>
      <w:r w:rsidRPr="002F61F8">
        <w:rPr>
          <w:color w:val="27223E"/>
          <w:sz w:val="28"/>
          <w:szCs w:val="28"/>
        </w:rPr>
        <w:t xml:space="preserve">Меняется время, меняется общество, меняются ученики. Нам, учителям, приходится меняться чуть быстрее современных детишек. Надо постоянно совершенствоваться, если потребуется, начать все с чистого листа. Порой приходится учиться и у детей, чтобы не отставать от жизни. Да, у детей. Не верю тем педагогам, которые говорят, что у детей нечему поучиться. Порой такие неожиданные идеи предложат ученики на уроке, что сами не сразу осознают их креативности. Очевидно, это тоже некий результат нашей педагогической деятельности. Ради этого и стоит работать еще с большей энергией и желанием. </w:t>
      </w:r>
      <w:proofErr w:type="spellStart"/>
      <w:r w:rsidRPr="002F61F8">
        <w:rPr>
          <w:color w:val="27223E"/>
          <w:sz w:val="28"/>
          <w:szCs w:val="28"/>
        </w:rPr>
        <w:t>Л.Сенека</w:t>
      </w:r>
      <w:proofErr w:type="spellEnd"/>
      <w:r w:rsidRPr="002F61F8">
        <w:rPr>
          <w:color w:val="27223E"/>
          <w:sz w:val="28"/>
          <w:szCs w:val="28"/>
        </w:rPr>
        <w:t xml:space="preserve"> был прав, когда говорил, что «уча других, мы учимся сами».</w:t>
      </w:r>
    </w:p>
    <w:p w:rsidR="009E6524" w:rsidRPr="002F61F8" w:rsidRDefault="009E6524">
      <w:pPr>
        <w:rPr>
          <w:rFonts w:ascii="Times New Roman" w:hAnsi="Times New Roman" w:cs="Times New Roman"/>
          <w:sz w:val="28"/>
          <w:szCs w:val="28"/>
        </w:rPr>
      </w:pPr>
    </w:p>
    <w:sectPr w:rsidR="009E6524" w:rsidRPr="002F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B3"/>
    <w:rsid w:val="002F61F8"/>
    <w:rsid w:val="005643B3"/>
    <w:rsid w:val="009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2F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2F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2021-02-14T19:17:00Z</dcterms:created>
  <dcterms:modified xsi:type="dcterms:W3CDTF">2021-02-14T19:26:00Z</dcterms:modified>
</cp:coreProperties>
</file>